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F00" w:rsidRPr="00425059" w:rsidRDefault="00A44F00" w:rsidP="00A44F00">
      <w:pPr>
        <w:pageBreakBefore/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 w:rsidRPr="0042505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2505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C1CEA" w:rsidRDefault="001C1CEA" w:rsidP="001C1CEA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 w:rsidRPr="00425059">
        <w:rPr>
          <w:rFonts w:ascii="Times New Roman" w:hAnsi="Times New Roman" w:cs="Times New Roman"/>
          <w:sz w:val="24"/>
          <w:szCs w:val="24"/>
        </w:rPr>
        <w:t xml:space="preserve">к Положению о порядке </w:t>
      </w:r>
      <w:r>
        <w:rPr>
          <w:rFonts w:ascii="Times New Roman" w:hAnsi="Times New Roman" w:cs="Times New Roman"/>
          <w:sz w:val="24"/>
          <w:szCs w:val="24"/>
        </w:rPr>
        <w:t>выплаты</w:t>
      </w:r>
    </w:p>
    <w:p w:rsidR="001C1CEA" w:rsidRDefault="001C1CEA" w:rsidP="001C1CEA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денежной компенсации </w:t>
      </w:r>
      <w:r w:rsidRPr="00425059">
        <w:rPr>
          <w:rFonts w:ascii="Times New Roman" w:hAnsi="Times New Roman" w:cs="Times New Roman"/>
          <w:sz w:val="24"/>
          <w:szCs w:val="24"/>
        </w:rPr>
        <w:t xml:space="preserve">расходов,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1CEA" w:rsidRDefault="001C1CEA" w:rsidP="001C1CEA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депутатам  Совета</w:t>
      </w:r>
      <w:r w:rsidRPr="00C90A63">
        <w:rPr>
          <w:rFonts w:ascii="Times New Roman" w:hAnsi="Times New Roman" w:cs="Times New Roman"/>
          <w:sz w:val="24"/>
          <w:szCs w:val="24"/>
        </w:rPr>
        <w:t xml:space="preserve"> </w:t>
      </w:r>
      <w:r w:rsidRPr="00425059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1CEA" w:rsidRDefault="001C1CEA" w:rsidP="001C1CEA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 w:rsidRPr="0042505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бразования Кавказский район </w:t>
      </w:r>
    </w:p>
    <w:p w:rsidR="001C1CEA" w:rsidRDefault="001C1CEA" w:rsidP="001C1CEA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осуществляющим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свои полномочия </w:t>
      </w:r>
      <w:r w:rsidRPr="00425059">
        <w:rPr>
          <w:rFonts w:ascii="Times New Roman" w:hAnsi="Times New Roman" w:cs="Times New Roman"/>
          <w:sz w:val="24"/>
          <w:szCs w:val="24"/>
        </w:rPr>
        <w:t xml:space="preserve">на </w:t>
      </w:r>
    </w:p>
    <w:p w:rsidR="001C1CEA" w:rsidRPr="00425059" w:rsidRDefault="001C1CEA" w:rsidP="001C1CEA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 w:rsidRPr="00425059">
        <w:rPr>
          <w:rFonts w:ascii="Times New Roman" w:hAnsi="Times New Roman" w:cs="Times New Roman"/>
          <w:sz w:val="24"/>
          <w:szCs w:val="24"/>
        </w:rPr>
        <w:t>непостоянной основе.</w:t>
      </w:r>
    </w:p>
    <w:p w:rsidR="00A44F00" w:rsidRPr="00425059" w:rsidRDefault="00A44F00" w:rsidP="00A44F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44F00" w:rsidRDefault="00A44F00" w:rsidP="00A44F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650">
        <w:rPr>
          <w:rFonts w:ascii="Times New Roman" w:hAnsi="Times New Roman" w:cs="Times New Roman"/>
          <w:b/>
          <w:sz w:val="28"/>
          <w:szCs w:val="28"/>
        </w:rPr>
        <w:t xml:space="preserve">ФИНАНСОВЫЙ ОТЧЕТ ПО ВОЗМЕЩЕНИЮ РАСХОДОВ, СВЯЗАННЫХ С ОСУЩЕСТВЛЕНИЕМ ДЕПУТАТСКОЙ ДЕЯТЕЛЬНОСТИ, ДЕПУТАТАМ СОВЕТА </w:t>
      </w:r>
      <w:r w:rsidR="00A63860">
        <w:rPr>
          <w:rFonts w:ascii="Times New Roman" w:hAnsi="Times New Roman" w:cs="Times New Roman"/>
          <w:b/>
          <w:sz w:val="28"/>
          <w:szCs w:val="28"/>
        </w:rPr>
        <w:t>МУНИЦИПАЛЬНОГО ОБРАЗОВАНИЯ КАВКАЗСКИЙ РАЙОН</w:t>
      </w:r>
      <w:r w:rsidRPr="00CB3650">
        <w:rPr>
          <w:rFonts w:ascii="Times New Roman" w:hAnsi="Times New Roman" w:cs="Times New Roman"/>
          <w:b/>
          <w:sz w:val="28"/>
          <w:szCs w:val="28"/>
        </w:rPr>
        <w:t>, ОСУЩЕСТВЛЯЮЩИМ СВОИ ПОЛНОМОЧИЯ НА НЕПОСТОЯННОЙ ОСНОВЕ</w:t>
      </w:r>
    </w:p>
    <w:p w:rsidR="00A44F00" w:rsidRDefault="00A44F00" w:rsidP="00A44F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890" w:type="dxa"/>
        <w:tblInd w:w="-176" w:type="dxa"/>
        <w:tblLayout w:type="fixed"/>
        <w:tblLook w:val="04A0"/>
      </w:tblPr>
      <w:tblGrid>
        <w:gridCol w:w="568"/>
        <w:gridCol w:w="4536"/>
        <w:gridCol w:w="2393"/>
        <w:gridCol w:w="2393"/>
      </w:tblGrid>
      <w:tr w:rsidR="00A44F00" w:rsidRPr="00CB3650" w:rsidTr="007F1803">
        <w:tc>
          <w:tcPr>
            <w:tcW w:w="568" w:type="dxa"/>
          </w:tcPr>
          <w:p w:rsidR="00A44F00" w:rsidRPr="00CB3650" w:rsidRDefault="00A44F00" w:rsidP="007F1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B36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365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36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</w:tcPr>
          <w:p w:rsidR="00A44F00" w:rsidRPr="00CB3650" w:rsidRDefault="00A44F00" w:rsidP="007F1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50">
              <w:rPr>
                <w:rFonts w:ascii="Times New Roman" w:hAnsi="Times New Roman" w:cs="Times New Roman"/>
                <w:sz w:val="24"/>
                <w:szCs w:val="24"/>
              </w:rPr>
              <w:t>Виды расходов</w:t>
            </w:r>
          </w:p>
        </w:tc>
        <w:tc>
          <w:tcPr>
            <w:tcW w:w="2393" w:type="dxa"/>
          </w:tcPr>
          <w:p w:rsidR="00A44F00" w:rsidRPr="00CB3650" w:rsidRDefault="00A44F00" w:rsidP="007F1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50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расходы</w:t>
            </w:r>
          </w:p>
        </w:tc>
        <w:tc>
          <w:tcPr>
            <w:tcW w:w="2393" w:type="dxa"/>
          </w:tcPr>
          <w:p w:rsidR="00A44F00" w:rsidRPr="00CB3650" w:rsidRDefault="00A44F00" w:rsidP="007F1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50">
              <w:rPr>
                <w:rFonts w:ascii="Times New Roman" w:hAnsi="Times New Roman" w:cs="Times New Roman"/>
                <w:sz w:val="24"/>
                <w:szCs w:val="24"/>
              </w:rPr>
              <w:t>Фактические затраченные средства</w:t>
            </w:r>
          </w:p>
        </w:tc>
      </w:tr>
      <w:tr w:rsidR="00A44F00" w:rsidRPr="00CB3650" w:rsidTr="007F1803">
        <w:tc>
          <w:tcPr>
            <w:tcW w:w="568" w:type="dxa"/>
          </w:tcPr>
          <w:p w:rsidR="00A44F00" w:rsidRPr="00CB3650" w:rsidRDefault="00A44F00" w:rsidP="007F1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44F00" w:rsidRPr="00CB3650" w:rsidRDefault="00A44F00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650">
              <w:rPr>
                <w:rFonts w:ascii="Times New Roman" w:hAnsi="Times New Roman" w:cs="Times New Roman"/>
                <w:sz w:val="24"/>
                <w:szCs w:val="24"/>
              </w:rPr>
              <w:t>Расходы на оплату услуг связи, включая мобильную связь, Интернет</w:t>
            </w:r>
          </w:p>
        </w:tc>
        <w:tc>
          <w:tcPr>
            <w:tcW w:w="2393" w:type="dxa"/>
          </w:tcPr>
          <w:p w:rsidR="00A44F00" w:rsidRPr="00CB3650" w:rsidRDefault="00A44F00" w:rsidP="007F1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44F00" w:rsidRPr="00CB3650" w:rsidRDefault="00A44F00" w:rsidP="007F1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F00" w:rsidRPr="00CB3650" w:rsidTr="007F1803">
        <w:tc>
          <w:tcPr>
            <w:tcW w:w="568" w:type="dxa"/>
          </w:tcPr>
          <w:p w:rsidR="00A44F00" w:rsidRPr="00CB3650" w:rsidRDefault="00A44F00" w:rsidP="007F1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44F00" w:rsidRPr="00CB3650" w:rsidRDefault="00A44F00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650">
              <w:rPr>
                <w:rFonts w:ascii="Times New Roman" w:hAnsi="Times New Roman" w:cs="Times New Roman"/>
                <w:sz w:val="24"/>
                <w:szCs w:val="24"/>
              </w:rPr>
              <w:t>Оплата канцелярских товаров (приобретение письменных принадлежностей, бумаги)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96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3650">
              <w:rPr>
                <w:rFonts w:ascii="Times New Roman" w:hAnsi="Times New Roman" w:cs="Times New Roman"/>
                <w:sz w:val="24"/>
                <w:szCs w:val="24"/>
              </w:rPr>
              <w:t>Почтовые расходы</w:t>
            </w:r>
          </w:p>
        </w:tc>
        <w:tc>
          <w:tcPr>
            <w:tcW w:w="2393" w:type="dxa"/>
          </w:tcPr>
          <w:p w:rsidR="00A44F00" w:rsidRPr="00CB3650" w:rsidRDefault="00A44F00" w:rsidP="007F1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44F00" w:rsidRPr="00CB3650" w:rsidRDefault="00A44F00" w:rsidP="007F1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F00" w:rsidRPr="00CB3650" w:rsidTr="007F1803">
        <w:tc>
          <w:tcPr>
            <w:tcW w:w="568" w:type="dxa"/>
          </w:tcPr>
          <w:p w:rsidR="00A44F00" w:rsidRPr="00CB3650" w:rsidRDefault="00A44F00" w:rsidP="007F1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44F00" w:rsidRPr="00CB3650" w:rsidRDefault="00A44F00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650">
              <w:rPr>
                <w:rFonts w:ascii="Times New Roman" w:hAnsi="Times New Roman" w:cs="Times New Roman"/>
                <w:sz w:val="24"/>
                <w:szCs w:val="24"/>
              </w:rPr>
              <w:t>Транспортные услуги (проезд в общественном транспорте, затраты на ГСМ при использовании личного транспорта)</w:t>
            </w:r>
          </w:p>
        </w:tc>
        <w:tc>
          <w:tcPr>
            <w:tcW w:w="2393" w:type="dxa"/>
          </w:tcPr>
          <w:p w:rsidR="00A44F00" w:rsidRPr="00CB3650" w:rsidRDefault="00A44F00" w:rsidP="007F1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44F00" w:rsidRPr="00CB3650" w:rsidRDefault="00A44F00" w:rsidP="007F1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F00" w:rsidRPr="00CB3650" w:rsidTr="007F1803">
        <w:tc>
          <w:tcPr>
            <w:tcW w:w="568" w:type="dxa"/>
          </w:tcPr>
          <w:p w:rsidR="00A44F00" w:rsidRPr="00CB3650" w:rsidRDefault="00A44F00" w:rsidP="007F1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44F00" w:rsidRPr="00CB3650" w:rsidRDefault="00A44F00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650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проведением встреч с избирателями в округе и участием в мероприятиях</w:t>
            </w:r>
          </w:p>
        </w:tc>
        <w:tc>
          <w:tcPr>
            <w:tcW w:w="2393" w:type="dxa"/>
          </w:tcPr>
          <w:p w:rsidR="00A44F00" w:rsidRPr="00CB3650" w:rsidRDefault="00A44F00" w:rsidP="007F1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44F00" w:rsidRPr="00CB3650" w:rsidRDefault="00A44F00" w:rsidP="007F1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F00" w:rsidRPr="00CB3650" w:rsidTr="007F1803">
        <w:tc>
          <w:tcPr>
            <w:tcW w:w="568" w:type="dxa"/>
          </w:tcPr>
          <w:p w:rsidR="00A44F00" w:rsidRPr="00CB3650" w:rsidRDefault="00A44F00" w:rsidP="007F1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44F00" w:rsidRPr="00CB3650" w:rsidRDefault="00A44F00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650">
              <w:rPr>
                <w:rFonts w:ascii="Times New Roman" w:hAnsi="Times New Roman" w:cs="Times New Roman"/>
                <w:sz w:val="24"/>
                <w:szCs w:val="24"/>
              </w:rPr>
              <w:t>иные, предусмотренные Положением, расходы</w:t>
            </w:r>
          </w:p>
        </w:tc>
        <w:tc>
          <w:tcPr>
            <w:tcW w:w="2393" w:type="dxa"/>
          </w:tcPr>
          <w:p w:rsidR="00A44F00" w:rsidRPr="00CB3650" w:rsidRDefault="00A44F00" w:rsidP="007F1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44F00" w:rsidRPr="00CB3650" w:rsidRDefault="00A44F00" w:rsidP="007F1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F00" w:rsidRPr="00CB3650" w:rsidTr="007F1803">
        <w:tc>
          <w:tcPr>
            <w:tcW w:w="7497" w:type="dxa"/>
            <w:gridSpan w:val="3"/>
          </w:tcPr>
          <w:p w:rsidR="00A44F00" w:rsidRPr="00CB3650" w:rsidRDefault="00A44F00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393" w:type="dxa"/>
          </w:tcPr>
          <w:p w:rsidR="00A44F00" w:rsidRPr="00CB3650" w:rsidRDefault="00A44F00" w:rsidP="007F1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F00" w:rsidRPr="00CB3650" w:rsidTr="007F1803">
        <w:tc>
          <w:tcPr>
            <w:tcW w:w="9890" w:type="dxa"/>
            <w:gridSpan w:val="4"/>
          </w:tcPr>
          <w:p w:rsidR="00A44F00" w:rsidRPr="00CB3650" w:rsidRDefault="00A44F00" w:rsidP="007F1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650">
              <w:rPr>
                <w:rFonts w:ascii="Times New Roman" w:hAnsi="Times New Roman" w:cs="Times New Roman"/>
                <w:sz w:val="24"/>
                <w:szCs w:val="24"/>
              </w:rPr>
              <w:t>Первичные документы, подтверждающие расходы прилагаются.</w:t>
            </w:r>
          </w:p>
        </w:tc>
      </w:tr>
    </w:tbl>
    <w:p w:rsidR="00A44F00" w:rsidRPr="00CB3650" w:rsidRDefault="00A44F00" w:rsidP="00A44F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F00" w:rsidRPr="00425059" w:rsidRDefault="00A44F00" w:rsidP="00A44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059">
        <w:rPr>
          <w:rFonts w:ascii="Times New Roman" w:hAnsi="Times New Roman" w:cs="Times New Roman"/>
          <w:sz w:val="28"/>
          <w:szCs w:val="28"/>
        </w:rPr>
        <w:t>Депутат Совета</w:t>
      </w:r>
    </w:p>
    <w:p w:rsidR="00A44F00" w:rsidRPr="00425059" w:rsidRDefault="00A44F00" w:rsidP="00A44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05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44F00" w:rsidRPr="00425059" w:rsidRDefault="00A44F00" w:rsidP="00A44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Кавказский район                         </w:t>
      </w:r>
    </w:p>
    <w:p w:rsidR="00A44F00" w:rsidRPr="00425059" w:rsidRDefault="00A44F00" w:rsidP="00A44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             ____________________       ___________</w:t>
      </w:r>
    </w:p>
    <w:p w:rsidR="00A44F00" w:rsidRPr="008C1109" w:rsidRDefault="00A44F00" w:rsidP="00A44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E5427">
        <w:rPr>
          <w:rFonts w:ascii="Times New Roman" w:hAnsi="Times New Roman" w:cs="Times New Roman"/>
          <w:sz w:val="24"/>
          <w:szCs w:val="24"/>
        </w:rPr>
        <w:t xml:space="preserve">(ФИО)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(подпись)                                (дата)</w:t>
      </w:r>
    </w:p>
    <w:p w:rsidR="00A44F00" w:rsidRDefault="00A44F00" w:rsidP="00A44F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4F00" w:rsidRDefault="00A44F00" w:rsidP="00A44F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4F00" w:rsidRDefault="00A44F00" w:rsidP="00A44F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 </w:t>
      </w:r>
      <w:r w:rsidRPr="008C1109">
        <w:rPr>
          <w:rFonts w:ascii="Times New Roman" w:hAnsi="Times New Roman" w:cs="Times New Roman"/>
          <w:sz w:val="28"/>
          <w:szCs w:val="28"/>
        </w:rPr>
        <w:t>принят:__________________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8C1109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8C11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(</w:t>
      </w:r>
      <w:r w:rsidRPr="001E5427">
        <w:rPr>
          <w:rFonts w:ascii="Times New Roman" w:hAnsi="Times New Roman" w:cs="Times New Roman"/>
          <w:sz w:val="24"/>
          <w:szCs w:val="24"/>
        </w:rPr>
        <w:t>должность, подпись)</w:t>
      </w:r>
    </w:p>
    <w:p w:rsidR="00A44F00" w:rsidRDefault="00A44F00" w:rsidP="00A44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1109">
        <w:rPr>
          <w:rFonts w:ascii="Times New Roman" w:hAnsi="Times New Roman" w:cs="Times New Roman"/>
          <w:sz w:val="28"/>
          <w:szCs w:val="28"/>
        </w:rPr>
        <w:t xml:space="preserve">Дата________________ </w:t>
      </w:r>
    </w:p>
    <w:p w:rsidR="00A44F00" w:rsidRDefault="00A44F00" w:rsidP="00A44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2A33" w:rsidRDefault="00EE2A33"/>
    <w:sectPr w:rsidR="00EE2A33" w:rsidSect="00A01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4F00"/>
    <w:rsid w:val="001C1CEA"/>
    <w:rsid w:val="007031C3"/>
    <w:rsid w:val="00A01914"/>
    <w:rsid w:val="00A10FFD"/>
    <w:rsid w:val="00A44F00"/>
    <w:rsid w:val="00A63860"/>
    <w:rsid w:val="00AD5B3C"/>
    <w:rsid w:val="00D03376"/>
    <w:rsid w:val="00E96CCC"/>
    <w:rsid w:val="00EE2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4F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 Бугаев</dc:creator>
  <cp:keywords/>
  <dc:description/>
  <cp:lastModifiedBy>SovetPK</cp:lastModifiedBy>
  <cp:revision>6</cp:revision>
  <cp:lastPrinted>2022-12-14T08:32:00Z</cp:lastPrinted>
  <dcterms:created xsi:type="dcterms:W3CDTF">2022-12-08T12:27:00Z</dcterms:created>
  <dcterms:modified xsi:type="dcterms:W3CDTF">2022-12-14T08:49:00Z</dcterms:modified>
</cp:coreProperties>
</file>